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A7158C" w15:done="0"/>
  <w15:commentEx w15:paraId="401E98ED" w15:done="0"/>
  <w15:commentEx w15:paraId="0DE27C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C7B07">
      <w:rPr>
        <w:noProof/>
      </w:rPr>
      <w:t>1</w:t>
    </w:r>
    <w:r w:rsidRPr="00C36E7D">
      <w:fldChar w:fldCharType="end"/>
    </w:r>
    <w:r w:rsidRPr="00C36E7D">
      <w:t xml:space="preserve"> of </w:t>
    </w:r>
    <w:fldSimple w:instr=" NUMPAGES   \* MERGEFORMAT ">
      <w:r w:rsidR="00CC7B07">
        <w:rPr>
          <w:noProof/>
        </w:rPr>
        <w:t>1</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CC7B0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35D79725" w:rsidR="00246C3E" w:rsidRDefault="00CC7B07">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nAK9Mu0xTo9Z5ahKc5RX98J/iVU=" w:salt="TnnVrbeum06QVFxTk/y0A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4A4F5C"/>
    <w:rsid w:val="00547D3A"/>
    <w:rsid w:val="005C04E6"/>
    <w:rsid w:val="00617361"/>
    <w:rsid w:val="006241C4"/>
    <w:rsid w:val="0074144D"/>
    <w:rsid w:val="007F5373"/>
    <w:rsid w:val="0089373B"/>
    <w:rsid w:val="008A769B"/>
    <w:rsid w:val="008C57A3"/>
    <w:rsid w:val="008E0947"/>
    <w:rsid w:val="009D6AE2"/>
    <w:rsid w:val="009E500D"/>
    <w:rsid w:val="00A33E93"/>
    <w:rsid w:val="00AB76DE"/>
    <w:rsid w:val="00AC7A58"/>
    <w:rsid w:val="00C53A21"/>
    <w:rsid w:val="00CC6195"/>
    <w:rsid w:val="00CC7B07"/>
    <w:rsid w:val="00CE02A5"/>
    <w:rsid w:val="00D5523E"/>
    <w:rsid w:val="00DF6B2A"/>
    <w:rsid w:val="00E94D29"/>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BCE0E910-E2DE-407A-9934-B7F45B361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8AF8A01D-9ACF-4A76-B000-1B51564A1D76}">
  <ds:schemaRefs>
    <ds:schemaRef ds:uri="http://schemas.openxmlformats.org/officeDocument/2006/bibliography"/>
  </ds:schemaRefs>
</ds:datastoreItem>
</file>

<file path=customXml/itemProps7.xml><?xml version="1.0" encoding="utf-8"?>
<ds:datastoreItem xmlns:ds="http://schemas.openxmlformats.org/officeDocument/2006/customXml" ds:itemID="{DFCBD515-0D02-4570-935F-5A028580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